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79" w:rsidRDefault="00CC6B79" w:rsidP="00CC6B79">
      <w:pPr>
        <w:spacing w:line="240" w:lineRule="auto"/>
        <w:jc w:val="center"/>
        <w:rPr>
          <w:rFonts w:ascii="Verdana" w:hAnsi="Verdana" w:cs="Times New Roman"/>
          <w:b/>
          <w:color w:val="17365D" w:themeColor="text2" w:themeShade="BF"/>
          <w:sz w:val="24"/>
          <w:szCs w:val="24"/>
        </w:rPr>
      </w:pPr>
      <w:r>
        <w:rPr>
          <w:rFonts w:ascii="Verdana" w:hAnsi="Verdana" w:cs="Times New Roman"/>
          <w:b/>
          <w:color w:val="17365D" w:themeColor="text2" w:themeShade="BF"/>
          <w:sz w:val="24"/>
          <w:szCs w:val="24"/>
        </w:rPr>
        <w:t>OGŁOSZENIE</w:t>
      </w:r>
    </w:p>
    <w:p w:rsidR="00CC6B79" w:rsidRDefault="00CC6B79" w:rsidP="00CC6B79">
      <w:pPr>
        <w:spacing w:line="240" w:lineRule="auto"/>
        <w:jc w:val="center"/>
        <w:rPr>
          <w:rFonts w:ascii="Verdana" w:hAnsi="Verdana" w:cs="Times New Roman"/>
          <w:b/>
          <w:color w:val="17365D" w:themeColor="text2" w:themeShade="BF"/>
          <w:sz w:val="24"/>
          <w:szCs w:val="24"/>
        </w:rPr>
      </w:pPr>
      <w:r>
        <w:rPr>
          <w:rFonts w:ascii="Verdana" w:hAnsi="Verdana" w:cs="Times New Roman"/>
          <w:b/>
          <w:color w:val="17365D" w:themeColor="text2" w:themeShade="BF"/>
          <w:sz w:val="24"/>
          <w:szCs w:val="24"/>
        </w:rPr>
        <w:t xml:space="preserve">W DNIU   19 MARCA   2015 R. (CZWARTEK) O GODZ. 11,30 </w:t>
      </w:r>
    </w:p>
    <w:p w:rsidR="00CC6B79" w:rsidRDefault="00CC6B79" w:rsidP="00CC6B79">
      <w:pPr>
        <w:jc w:val="center"/>
        <w:rPr>
          <w:rFonts w:ascii="Verdana" w:hAnsi="Verdana" w:cs="Times New Roman"/>
          <w:b/>
          <w:color w:val="17365D" w:themeColor="text2" w:themeShade="BF"/>
          <w:sz w:val="24"/>
          <w:szCs w:val="24"/>
        </w:rPr>
      </w:pPr>
      <w:r>
        <w:rPr>
          <w:rFonts w:ascii="Verdana" w:hAnsi="Verdana" w:cs="Times New Roman"/>
          <w:b/>
          <w:color w:val="17365D" w:themeColor="text2" w:themeShade="BF"/>
          <w:sz w:val="24"/>
          <w:szCs w:val="24"/>
        </w:rPr>
        <w:t xml:space="preserve">W  SIEDZIBIE URZĘDU GMINY W DOBRONIU, </w:t>
      </w:r>
    </w:p>
    <w:p w:rsidR="00CC6B79" w:rsidRDefault="00CC6B79" w:rsidP="00CC6B79">
      <w:pPr>
        <w:jc w:val="center"/>
        <w:rPr>
          <w:rFonts w:ascii="Verdana" w:hAnsi="Verdana" w:cs="Times New Roman"/>
          <w:b/>
          <w:color w:val="17365D" w:themeColor="text2" w:themeShade="BF"/>
          <w:sz w:val="24"/>
          <w:szCs w:val="24"/>
        </w:rPr>
      </w:pPr>
      <w:r>
        <w:rPr>
          <w:rFonts w:ascii="Verdana" w:hAnsi="Verdana" w:cs="Times New Roman"/>
          <w:b/>
          <w:color w:val="17365D" w:themeColor="text2" w:themeShade="BF"/>
          <w:sz w:val="24"/>
          <w:szCs w:val="24"/>
        </w:rPr>
        <w:t xml:space="preserve">PRZY UL. 11-GO  LISTOPADA 9, W POKOJU NR 17, </w:t>
      </w:r>
    </w:p>
    <w:p w:rsidR="00CC6B79" w:rsidRDefault="00CC6B79" w:rsidP="00CC6B79">
      <w:pPr>
        <w:jc w:val="center"/>
        <w:rPr>
          <w:rFonts w:ascii="Verdana" w:hAnsi="Verdana" w:cs="Times New Roman"/>
          <w:b/>
          <w:color w:val="17365D" w:themeColor="text2" w:themeShade="BF"/>
          <w:sz w:val="24"/>
          <w:szCs w:val="24"/>
        </w:rPr>
      </w:pPr>
      <w:r>
        <w:rPr>
          <w:rFonts w:ascii="Verdana" w:hAnsi="Verdana" w:cs="Times New Roman"/>
          <w:b/>
          <w:color w:val="17365D" w:themeColor="text2" w:themeShade="BF"/>
          <w:sz w:val="24"/>
          <w:szCs w:val="24"/>
        </w:rPr>
        <w:t xml:space="preserve">PIERWSZE PIĘTRO ODBĘDĄ SIĘ  OBRADY </w:t>
      </w:r>
    </w:p>
    <w:p w:rsidR="00CC6B79" w:rsidRDefault="00CC6B79" w:rsidP="00CC6B79">
      <w:pPr>
        <w:jc w:val="center"/>
        <w:rPr>
          <w:rFonts w:ascii="Verdana" w:hAnsi="Verdana" w:cs="Times New Roman"/>
          <w:b/>
          <w:color w:val="17365D" w:themeColor="text2" w:themeShade="BF"/>
          <w:sz w:val="24"/>
          <w:szCs w:val="24"/>
        </w:rPr>
      </w:pPr>
      <w:r>
        <w:rPr>
          <w:rFonts w:ascii="Verdana" w:hAnsi="Verdana" w:cs="Times New Roman"/>
          <w:b/>
          <w:color w:val="17365D" w:themeColor="text2" w:themeShade="BF"/>
          <w:sz w:val="24"/>
          <w:szCs w:val="24"/>
        </w:rPr>
        <w:t>KOMISJI KULTURY, OŚWIATY ZDROWIA I SPORTU</w:t>
      </w:r>
    </w:p>
    <w:p w:rsidR="00CC6B79" w:rsidRDefault="00CC6B79" w:rsidP="00CC6B79">
      <w:pPr>
        <w:jc w:val="center"/>
        <w:rPr>
          <w:rFonts w:ascii="Verdana" w:hAnsi="Verdana" w:cs="Times New Roman"/>
          <w:b/>
          <w:color w:val="17365D" w:themeColor="text2" w:themeShade="BF"/>
          <w:sz w:val="24"/>
          <w:szCs w:val="24"/>
        </w:rPr>
      </w:pPr>
      <w:r>
        <w:rPr>
          <w:rFonts w:ascii="Verdana" w:hAnsi="Verdana" w:cs="Times New Roman"/>
          <w:b/>
          <w:color w:val="17365D" w:themeColor="text2" w:themeShade="BF"/>
          <w:sz w:val="24"/>
          <w:szCs w:val="24"/>
        </w:rPr>
        <w:t>RADY GMINY W DOBRONIU,</w:t>
      </w:r>
    </w:p>
    <w:p w:rsidR="00CC6B79" w:rsidRPr="00CC6B79" w:rsidRDefault="00CC6B79" w:rsidP="00CC6B79">
      <w:pPr>
        <w:jc w:val="center"/>
        <w:rPr>
          <w:rFonts w:ascii="Verdana" w:hAnsi="Verdana" w:cs="Times New Roman"/>
          <w:b/>
          <w:color w:val="17365D" w:themeColor="text2" w:themeShade="BF"/>
          <w:sz w:val="24"/>
          <w:szCs w:val="24"/>
        </w:rPr>
      </w:pPr>
      <w:r>
        <w:rPr>
          <w:rFonts w:ascii="Verdana" w:hAnsi="Verdana" w:cs="Times New Roman"/>
          <w:b/>
          <w:color w:val="17365D" w:themeColor="text2" w:themeShade="BF"/>
          <w:sz w:val="24"/>
          <w:szCs w:val="24"/>
        </w:rPr>
        <w:t>OD GODZ. 13</w:t>
      </w:r>
      <w:r>
        <w:rPr>
          <w:rFonts w:ascii="Verdana" w:hAnsi="Verdana" w:cs="Times New Roman"/>
          <w:b/>
          <w:color w:val="17365D" w:themeColor="text2" w:themeShade="BF"/>
          <w:sz w:val="24"/>
          <w:szCs w:val="24"/>
          <w:vertAlign w:val="superscript"/>
        </w:rPr>
        <w:t xml:space="preserve">00  </w:t>
      </w:r>
      <w:r>
        <w:rPr>
          <w:rFonts w:ascii="Verdana" w:hAnsi="Verdana" w:cs="Times New Roman"/>
          <w:b/>
          <w:color w:val="17365D" w:themeColor="text2" w:themeShade="BF"/>
          <w:sz w:val="24"/>
          <w:szCs w:val="24"/>
        </w:rPr>
        <w:t>Komisja odbędzie obradowała  w siedzibie Gminnego Ośrodka Kultury w Dobroniu, przy ul. W. Witosa 1, a następnie w Publicznej Bibliotece w Dobroniu (od godz. 14</w:t>
      </w:r>
      <w:r>
        <w:rPr>
          <w:rFonts w:ascii="Verdana" w:hAnsi="Verdana" w:cs="Times New Roman"/>
          <w:b/>
          <w:color w:val="17365D" w:themeColor="text2" w:themeShade="BF"/>
          <w:sz w:val="24"/>
          <w:szCs w:val="24"/>
          <w:vertAlign w:val="superscript"/>
        </w:rPr>
        <w:t>00</w:t>
      </w:r>
      <w:r>
        <w:rPr>
          <w:rFonts w:ascii="Verdana" w:hAnsi="Verdana" w:cs="Times New Roman"/>
          <w:b/>
          <w:color w:val="17365D" w:themeColor="text2" w:themeShade="BF"/>
          <w:sz w:val="24"/>
          <w:szCs w:val="24"/>
        </w:rPr>
        <w:t>)</w:t>
      </w:r>
    </w:p>
    <w:p w:rsidR="00CC6B79" w:rsidRDefault="00CC6B79" w:rsidP="00CC6B79">
      <w:pPr>
        <w:jc w:val="center"/>
        <w:rPr>
          <w:rFonts w:ascii="Verdana" w:hAnsi="Verdana" w:cs="Times New Roman"/>
          <w:b/>
          <w:color w:val="17365D" w:themeColor="text2" w:themeShade="BF"/>
          <w:sz w:val="24"/>
          <w:szCs w:val="24"/>
        </w:rPr>
      </w:pPr>
    </w:p>
    <w:p w:rsidR="00CC6B79" w:rsidRDefault="00CC6B79" w:rsidP="00CC6B79">
      <w:pPr>
        <w:rPr>
          <w:rFonts w:ascii="Verdana" w:hAnsi="Verdana" w:cs="Times New Roman"/>
          <w:b/>
          <w:color w:val="17365D" w:themeColor="text2" w:themeShade="BF"/>
          <w:sz w:val="24"/>
          <w:szCs w:val="24"/>
        </w:rPr>
      </w:pPr>
      <w:r>
        <w:rPr>
          <w:rFonts w:ascii="Verdana" w:hAnsi="Verdana" w:cs="Times New Roman"/>
          <w:b/>
          <w:color w:val="17365D" w:themeColor="text2" w:themeShade="BF"/>
          <w:sz w:val="24"/>
          <w:szCs w:val="24"/>
        </w:rPr>
        <w:t>Porządek  obrad:</w:t>
      </w:r>
    </w:p>
    <w:p w:rsidR="00CC6B79" w:rsidRDefault="00CC6B79" w:rsidP="00CC6B79">
      <w:pPr>
        <w:pStyle w:val="Standard"/>
        <w:ind w:left="567"/>
        <w:jc w:val="both"/>
        <w:rPr>
          <w:rFonts w:ascii="Verdana" w:hAnsi="Verdana"/>
        </w:rPr>
      </w:pPr>
    </w:p>
    <w:p w:rsidR="00CC6B79" w:rsidRDefault="00CC6B79" w:rsidP="00CC6B79">
      <w:pPr>
        <w:pStyle w:val="Standard"/>
        <w:numPr>
          <w:ilvl w:val="0"/>
          <w:numId w:val="1"/>
        </w:numPr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>Otwarcie obrad.</w:t>
      </w:r>
    </w:p>
    <w:p w:rsidR="00CC6B79" w:rsidRDefault="00CC6B79" w:rsidP="00CC6B79">
      <w:pPr>
        <w:pStyle w:val="Standard"/>
        <w:numPr>
          <w:ilvl w:val="0"/>
          <w:numId w:val="1"/>
        </w:numPr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>Przyjęcie porządku obrad.</w:t>
      </w:r>
    </w:p>
    <w:p w:rsidR="00CC6B79" w:rsidRDefault="00CC6B79" w:rsidP="00CC6B79">
      <w:pPr>
        <w:pStyle w:val="Standard"/>
        <w:numPr>
          <w:ilvl w:val="0"/>
          <w:numId w:val="1"/>
        </w:numPr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>Omówienie materiałów na sesję.</w:t>
      </w:r>
    </w:p>
    <w:p w:rsidR="00CC6B79" w:rsidRDefault="00CC6B79" w:rsidP="00CC6B79">
      <w:pPr>
        <w:pStyle w:val="Standard"/>
        <w:numPr>
          <w:ilvl w:val="0"/>
          <w:numId w:val="1"/>
        </w:numPr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>Rola Gminnego Ośrodka Kultury i Gminnej Biblioteki Publicznej w środowisku lokalnym (o godz. 13 spotkanie w GOK w Dobroniu i GBP w Dobroniu - godz. 14</w:t>
      </w:r>
      <w:r>
        <w:rPr>
          <w:rFonts w:ascii="Verdana" w:hAnsi="Verdana"/>
          <w:vertAlign w:val="superscript"/>
        </w:rPr>
        <w:t>00</w:t>
      </w:r>
      <w:r>
        <w:rPr>
          <w:rFonts w:ascii="Verdana" w:hAnsi="Verdana"/>
        </w:rPr>
        <w:t>).</w:t>
      </w:r>
    </w:p>
    <w:p w:rsidR="00CC6B79" w:rsidRDefault="00CC6B79" w:rsidP="00CC6B79">
      <w:pPr>
        <w:pStyle w:val="Standard"/>
        <w:numPr>
          <w:ilvl w:val="0"/>
          <w:numId w:val="1"/>
        </w:numPr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>Sprawy różne.</w:t>
      </w:r>
    </w:p>
    <w:p w:rsidR="00CC6B79" w:rsidRDefault="00CC6B79" w:rsidP="00CC6B79">
      <w:pPr>
        <w:pStyle w:val="Standard"/>
        <w:numPr>
          <w:ilvl w:val="0"/>
          <w:numId w:val="1"/>
        </w:numPr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>Zamknięcie obrad.</w:t>
      </w:r>
    </w:p>
    <w:p w:rsidR="00CC6B79" w:rsidRDefault="00CC6B79" w:rsidP="00CC6B79">
      <w:pPr>
        <w:pStyle w:val="Standard"/>
        <w:rPr>
          <w:rFonts w:ascii="Verdana" w:hAnsi="Verdana"/>
        </w:rPr>
      </w:pPr>
    </w:p>
    <w:p w:rsidR="00CC6B79" w:rsidRDefault="00CC6B79" w:rsidP="00CC6B79">
      <w:pPr>
        <w:pStyle w:val="Standard"/>
        <w:rPr>
          <w:rFonts w:ascii="Verdana" w:hAnsi="Verdana"/>
        </w:rPr>
      </w:pPr>
    </w:p>
    <w:p w:rsidR="00CC6B79" w:rsidRDefault="00CC6B79" w:rsidP="00CC6B79">
      <w:pPr>
        <w:pStyle w:val="Standard"/>
        <w:jc w:val="center"/>
        <w:rPr>
          <w:rFonts w:ascii="Verdana" w:hAnsi="Verdana"/>
        </w:rPr>
      </w:pPr>
      <w:r>
        <w:rPr>
          <w:rFonts w:ascii="Verdana" w:hAnsi="Verdana"/>
        </w:rPr>
        <w:t>WSTĘP  WOLNY</w:t>
      </w:r>
    </w:p>
    <w:p w:rsidR="0001712B" w:rsidRDefault="0001712B"/>
    <w:sectPr w:rsidR="0001712B" w:rsidSect="00017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E631A"/>
    <w:multiLevelType w:val="multilevel"/>
    <w:tmpl w:val="570A8B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6B79"/>
    <w:rsid w:val="0001712B"/>
    <w:rsid w:val="00CC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6B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RadaGminy</dc:creator>
  <cp:lastModifiedBy>RadaGminy</cp:lastModifiedBy>
  <cp:revision>1</cp:revision>
  <dcterms:created xsi:type="dcterms:W3CDTF">2015-03-11T08:29:00Z</dcterms:created>
  <dcterms:modified xsi:type="dcterms:W3CDTF">2015-03-11T08:35:00Z</dcterms:modified>
</cp:coreProperties>
</file>